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32" w:rsidRPr="006201D1" w:rsidRDefault="006201D1" w:rsidP="00FB404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201D1">
        <w:rPr>
          <w:rFonts w:ascii="Arial Narrow" w:hAnsi="Arial Narrow"/>
          <w:b/>
          <w:sz w:val="36"/>
          <w:szCs w:val="36"/>
        </w:rPr>
        <w:t>Referat fra</w:t>
      </w:r>
      <w:r w:rsidR="00FB404D" w:rsidRPr="006201D1">
        <w:rPr>
          <w:rFonts w:ascii="Arial Narrow" w:hAnsi="Arial Narrow"/>
          <w:b/>
          <w:sz w:val="36"/>
          <w:szCs w:val="36"/>
        </w:rPr>
        <w:t xml:space="preserve"> styremøtet </w:t>
      </w:r>
      <w:r w:rsidR="003A4A36">
        <w:rPr>
          <w:rFonts w:ascii="Arial Narrow" w:hAnsi="Arial Narrow"/>
          <w:b/>
          <w:sz w:val="36"/>
          <w:szCs w:val="36"/>
        </w:rPr>
        <w:t>25.04</w:t>
      </w:r>
      <w:r w:rsidRPr="006201D1">
        <w:rPr>
          <w:rFonts w:ascii="Arial Narrow" w:hAnsi="Arial Narrow"/>
          <w:b/>
          <w:sz w:val="36"/>
          <w:szCs w:val="36"/>
        </w:rPr>
        <w:t>.2019</w:t>
      </w:r>
      <w:r w:rsidR="00FB404D" w:rsidRPr="006201D1">
        <w:rPr>
          <w:rFonts w:ascii="Arial Narrow" w:hAnsi="Arial Narrow"/>
          <w:b/>
          <w:sz w:val="36"/>
          <w:szCs w:val="36"/>
        </w:rPr>
        <w:br/>
      </w:r>
      <w:r>
        <w:rPr>
          <w:rFonts w:ascii="Arial Narrow" w:hAnsi="Arial Narrow"/>
          <w:sz w:val="24"/>
          <w:szCs w:val="24"/>
        </w:rPr>
        <w:t xml:space="preserve">Styremøtet var </w:t>
      </w:r>
      <w:r w:rsidR="003A4A36">
        <w:rPr>
          <w:rFonts w:ascii="Arial Narrow" w:hAnsi="Arial Narrow"/>
          <w:sz w:val="24"/>
          <w:szCs w:val="24"/>
        </w:rPr>
        <w:t>i Øvre Slottsgate 2b, Oslo kl 09.30-12.30</w:t>
      </w:r>
    </w:p>
    <w:p w:rsidR="00122A32" w:rsidRDefault="006201D1" w:rsidP="00122A32">
      <w:pPr>
        <w:rPr>
          <w:rStyle w:val="Svakreferanse"/>
          <w:rFonts w:ascii="Arial Narrow" w:hAnsi="Arial Narrow"/>
          <w:sz w:val="24"/>
          <w:szCs w:val="24"/>
          <w:u w:val="none"/>
        </w:rPr>
      </w:pPr>
      <w:r w:rsidRPr="00F22AB0">
        <w:rPr>
          <w:rFonts w:ascii="Arial Narrow" w:hAnsi="Arial Narrow"/>
          <w:sz w:val="24"/>
          <w:szCs w:val="24"/>
          <w:u w:val="single"/>
        </w:rPr>
        <w:t>Tilstede:</w:t>
      </w:r>
      <w:r>
        <w:rPr>
          <w:rFonts w:ascii="Arial Narrow" w:hAnsi="Arial Narrow"/>
          <w:sz w:val="24"/>
          <w:szCs w:val="24"/>
        </w:rPr>
        <w:t xml:space="preserve"> Eli Ulvestad (styrelede</w:t>
      </w:r>
      <w:r w:rsidR="00FB404D" w:rsidRPr="006201D1">
        <w:rPr>
          <w:rFonts w:ascii="Arial Narrow" w:hAnsi="Arial Narrow"/>
          <w:sz w:val="24"/>
          <w:szCs w:val="24"/>
        </w:rPr>
        <w:t>r) Sol</w:t>
      </w:r>
      <w:r>
        <w:rPr>
          <w:rFonts w:ascii="Arial Narrow" w:hAnsi="Arial Narrow"/>
          <w:sz w:val="24"/>
          <w:szCs w:val="24"/>
        </w:rPr>
        <w:t>veig Torgersen Grinder (nestlede</w:t>
      </w:r>
      <w:r w:rsidR="003A4A36">
        <w:rPr>
          <w:rFonts w:ascii="Arial Narrow" w:hAnsi="Arial Narrow"/>
          <w:sz w:val="24"/>
          <w:szCs w:val="24"/>
        </w:rPr>
        <w:t xml:space="preserve">r) Frode Aleksander Rismyhr </w:t>
      </w:r>
      <w:r w:rsidR="00FB404D" w:rsidRPr="006201D1">
        <w:rPr>
          <w:rFonts w:ascii="Arial Narrow" w:hAnsi="Arial Narrow"/>
          <w:sz w:val="24"/>
          <w:szCs w:val="24"/>
        </w:rPr>
        <w:t>Asb</w:t>
      </w:r>
      <w:r>
        <w:rPr>
          <w:rFonts w:ascii="Arial Narrow" w:hAnsi="Arial Narrow"/>
          <w:sz w:val="24"/>
          <w:szCs w:val="24"/>
        </w:rPr>
        <w:t>jørn Hjertvik</w:t>
      </w:r>
      <w:r w:rsidR="003A4A36">
        <w:rPr>
          <w:rFonts w:ascii="Arial Narrow" w:hAnsi="Arial Narrow"/>
          <w:sz w:val="24"/>
          <w:szCs w:val="24"/>
        </w:rPr>
        <w:t>, Torbjørn Lauen, Anne Lise Olsen og Linda Thiis.</w:t>
      </w:r>
      <w:r w:rsidR="00F22AB0">
        <w:rPr>
          <w:rFonts w:ascii="Arial Narrow" w:hAnsi="Arial Narrow"/>
          <w:sz w:val="24"/>
          <w:szCs w:val="24"/>
        </w:rPr>
        <w:br/>
      </w:r>
      <w:r w:rsidRPr="00F22AB0">
        <w:rPr>
          <w:rFonts w:ascii="Arial Narrow" w:hAnsi="Arial Narrow"/>
          <w:sz w:val="24"/>
          <w:szCs w:val="24"/>
          <w:u w:val="single"/>
        </w:rPr>
        <w:t>Forfall</w:t>
      </w:r>
      <w:r w:rsidRPr="003A4A36">
        <w:rPr>
          <w:rFonts w:ascii="Arial Narrow" w:hAnsi="Arial Narrow"/>
          <w:u w:val="single"/>
        </w:rPr>
        <w:t>:</w:t>
      </w:r>
      <w:r w:rsidRPr="003A4A36">
        <w:rPr>
          <w:rFonts w:ascii="Arial Narrow" w:hAnsi="Arial Narrow"/>
        </w:rPr>
        <w:tab/>
      </w:r>
      <w:r w:rsidR="003A4A36" w:rsidRPr="003A4A36">
        <w:rPr>
          <w:rFonts w:ascii="Arial Narrow" w:hAnsi="Arial Narrow"/>
        </w:rPr>
        <w:t xml:space="preserve">Anne </w:t>
      </w:r>
      <w:r w:rsidR="003A4A36" w:rsidRPr="003A4A36">
        <w:rPr>
          <w:rFonts w:ascii="Arial Narrow" w:hAnsi="Arial Narrow" w:cs="Arial"/>
          <w:shd w:val="clear" w:color="auto" w:fill="FFFFFF"/>
        </w:rPr>
        <w:t xml:space="preserve">Schiøtz </w:t>
      </w:r>
      <w:r w:rsidRPr="003A4A36">
        <w:rPr>
          <w:rFonts w:ascii="Arial Narrow" w:hAnsi="Arial Narrow"/>
        </w:rPr>
        <w:t>og Tore</w:t>
      </w:r>
      <w:r w:rsidRPr="003A4A36">
        <w:rPr>
          <w:rFonts w:ascii="Arial Narrow" w:hAnsi="Arial Narrow"/>
          <w:sz w:val="24"/>
          <w:szCs w:val="24"/>
        </w:rPr>
        <w:t xml:space="preserve"> Friis-Olsen</w:t>
      </w:r>
      <w:r w:rsidR="00122A32" w:rsidRPr="006201D1">
        <w:rPr>
          <w:rFonts w:ascii="Arial Narrow" w:hAnsi="Arial Narrow"/>
          <w:sz w:val="24"/>
          <w:szCs w:val="24"/>
        </w:rPr>
        <w:br/>
      </w:r>
      <w:r w:rsidRPr="006201D1">
        <w:rPr>
          <w:rFonts w:ascii="Arial Narrow" w:hAnsi="Arial Narrow"/>
          <w:sz w:val="24"/>
          <w:szCs w:val="24"/>
        </w:rPr>
        <w:t>Fra</w:t>
      </w:r>
      <w:r w:rsidR="00FB404D" w:rsidRPr="006201D1">
        <w:rPr>
          <w:rFonts w:ascii="Arial Narrow" w:hAnsi="Arial Narrow"/>
          <w:sz w:val="24"/>
          <w:szCs w:val="24"/>
        </w:rPr>
        <w:t xml:space="preserve"> kontoret; </w:t>
      </w:r>
      <w:r w:rsidR="00122A32" w:rsidRPr="006201D1">
        <w:rPr>
          <w:rFonts w:ascii="Arial Narrow" w:hAnsi="Arial Narrow"/>
          <w:sz w:val="24"/>
          <w:szCs w:val="24"/>
        </w:rPr>
        <w:t>Kjærsti Gangsø</w:t>
      </w:r>
    </w:p>
    <w:p w:rsidR="003A4A36" w:rsidRP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3A4A36">
        <w:rPr>
          <w:rFonts w:ascii="Arial Narrow" w:hAnsi="Arial Narrow"/>
          <w:sz w:val="24"/>
          <w:szCs w:val="24"/>
          <w:lang w:val="nb-NO"/>
        </w:rPr>
        <w:t>Saksutredning 25.04.2019:</w:t>
      </w:r>
    </w:p>
    <w:p w:rsidR="003A4A36" w:rsidRP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3A4A36" w:rsidRPr="003A4A36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3A4A36">
        <w:rPr>
          <w:rFonts w:ascii="Arial Narrow" w:hAnsi="Arial Narrow"/>
          <w:b/>
          <w:sz w:val="28"/>
          <w:szCs w:val="28"/>
          <w:lang w:val="nb-NO"/>
        </w:rPr>
        <w:t>11/2019</w:t>
      </w:r>
      <w:r w:rsidRPr="003A4A36">
        <w:rPr>
          <w:rFonts w:ascii="Arial Narrow" w:hAnsi="Arial Narrow"/>
          <w:b/>
          <w:sz w:val="28"/>
          <w:szCs w:val="28"/>
          <w:lang w:val="nb-NO"/>
        </w:rPr>
        <w:tab/>
        <w:t>Godkjenning av innkalling og sakliste</w:t>
      </w:r>
    </w:p>
    <w:p w:rsidR="003A4A36" w:rsidRP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421273">
        <w:rPr>
          <w:rFonts w:ascii="Arial Narrow" w:hAnsi="Arial Narrow"/>
          <w:b/>
          <w:sz w:val="24"/>
          <w:szCs w:val="24"/>
          <w:u w:val="single"/>
          <w:lang w:val="nb-NO"/>
        </w:rPr>
        <w:t>Vedtak:</w:t>
      </w:r>
      <w:r w:rsidRPr="003A4A36">
        <w:rPr>
          <w:rFonts w:ascii="Arial Narrow" w:hAnsi="Arial Narrow"/>
          <w:sz w:val="24"/>
          <w:szCs w:val="24"/>
          <w:lang w:val="nb-NO"/>
        </w:rPr>
        <w:br/>
        <w:t xml:space="preserve">Innkalling og sakliste </w:t>
      </w:r>
      <w:r>
        <w:rPr>
          <w:rFonts w:ascii="Arial Narrow" w:hAnsi="Arial Narrow"/>
          <w:sz w:val="24"/>
          <w:szCs w:val="24"/>
          <w:lang w:val="nb-NO"/>
        </w:rPr>
        <w:t>godkjennes</w:t>
      </w:r>
    </w:p>
    <w:p w:rsidR="003A4A36" w:rsidRP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DB2145">
        <w:rPr>
          <w:rFonts w:ascii="Arial Narrow" w:hAnsi="Arial Narrow"/>
          <w:b/>
          <w:sz w:val="28"/>
          <w:szCs w:val="28"/>
          <w:lang w:val="nb-NO"/>
        </w:rPr>
        <w:t>12/2019</w:t>
      </w:r>
      <w:r w:rsidRPr="00DB2145">
        <w:rPr>
          <w:rFonts w:ascii="Arial Narrow" w:hAnsi="Arial Narrow"/>
          <w:b/>
          <w:sz w:val="28"/>
          <w:szCs w:val="28"/>
          <w:lang w:val="nb-NO"/>
        </w:rPr>
        <w:tab/>
        <w:t>Referat styremøtet 14.02.2019</w:t>
      </w:r>
    </w:p>
    <w:p w:rsidR="003A4A36" w:rsidRPr="00421273" w:rsidRDefault="003A4A36" w:rsidP="003A4A36">
      <w:pPr>
        <w:pStyle w:val="Brevadresse"/>
        <w:ind w:firstLine="0"/>
        <w:rPr>
          <w:rFonts w:ascii="Arial Narrow" w:hAnsi="Arial Narrow"/>
          <w:b/>
          <w:sz w:val="24"/>
          <w:szCs w:val="24"/>
          <w:u w:val="single"/>
          <w:lang w:val="nb-NO"/>
        </w:rPr>
      </w:pPr>
      <w:r w:rsidRPr="00421273">
        <w:rPr>
          <w:rFonts w:ascii="Arial Narrow" w:hAnsi="Arial Narrow"/>
          <w:b/>
          <w:sz w:val="24"/>
          <w:szCs w:val="24"/>
          <w:u w:val="single"/>
          <w:lang w:val="nb-NO"/>
        </w:rPr>
        <w:t>Vedtak:</w:t>
      </w:r>
    </w:p>
    <w:p w:rsid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Referat fra styremøtet 14.02.2019 godkjennes</w:t>
      </w:r>
    </w:p>
    <w:p w:rsidR="00EA5D99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br/>
      </w:r>
    </w:p>
    <w:p w:rsidR="003A4A36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DB2145">
        <w:rPr>
          <w:rFonts w:ascii="Arial Narrow" w:hAnsi="Arial Narrow"/>
          <w:b/>
          <w:sz w:val="28"/>
          <w:szCs w:val="28"/>
          <w:lang w:val="nb-NO"/>
        </w:rPr>
        <w:t>13/2019</w:t>
      </w:r>
      <w:r w:rsidRPr="00DB2145">
        <w:rPr>
          <w:rFonts w:ascii="Arial Narrow" w:hAnsi="Arial Narrow"/>
          <w:b/>
          <w:sz w:val="28"/>
          <w:szCs w:val="28"/>
          <w:lang w:val="nb-NO"/>
        </w:rPr>
        <w:tab/>
        <w:t>Orienteringer</w:t>
      </w:r>
    </w:p>
    <w:p w:rsid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Styret ble</w:t>
      </w:r>
      <w:r w:rsidRPr="003870F8">
        <w:rPr>
          <w:rFonts w:ascii="Arial Narrow" w:hAnsi="Arial Narrow"/>
          <w:sz w:val="24"/>
          <w:szCs w:val="24"/>
          <w:lang w:val="nb-NO"/>
        </w:rPr>
        <w:t xml:space="preserve"> orientert om disse sakene: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 xml:space="preserve">a)          Status kontor/personal </w:t>
      </w:r>
      <w:r>
        <w:rPr>
          <w:rFonts w:ascii="Arial Narrow" w:hAnsi="Arial Narrow"/>
          <w:sz w:val="24"/>
          <w:szCs w:val="24"/>
          <w:lang w:val="nb-NO"/>
        </w:rPr>
        <w:br/>
        <w:t>b</w:t>
      </w:r>
      <w:r w:rsidRPr="003870F8">
        <w:rPr>
          <w:rFonts w:ascii="Arial Narrow" w:hAnsi="Arial Narrow"/>
          <w:sz w:val="24"/>
          <w:szCs w:val="24"/>
          <w:lang w:val="nb-NO"/>
        </w:rPr>
        <w:t>)</w:t>
      </w:r>
      <w:r w:rsidRPr="003870F8">
        <w:rPr>
          <w:rFonts w:ascii="Arial Narrow" w:hAnsi="Arial Narrow"/>
          <w:sz w:val="24"/>
          <w:szCs w:val="24"/>
          <w:lang w:val="nb-NO"/>
        </w:rPr>
        <w:tab/>
        <w:t>Frivillighet Norge, nominasjonsprosess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c</w:t>
      </w:r>
      <w:r w:rsidRPr="003870F8">
        <w:rPr>
          <w:rFonts w:ascii="Arial Narrow" w:hAnsi="Arial Narrow"/>
          <w:sz w:val="24"/>
          <w:szCs w:val="24"/>
          <w:lang w:val="nb-NO"/>
        </w:rPr>
        <w:t>)</w:t>
      </w:r>
      <w:r w:rsidRPr="003870F8">
        <w:rPr>
          <w:rFonts w:ascii="Arial Narrow" w:hAnsi="Arial Narrow"/>
          <w:sz w:val="24"/>
          <w:szCs w:val="24"/>
          <w:lang w:val="nb-NO"/>
        </w:rPr>
        <w:tab/>
        <w:t>Vofo, nominasjonsprosess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d)</w:t>
      </w:r>
      <w:r>
        <w:rPr>
          <w:rFonts w:ascii="Arial Narrow" w:hAnsi="Arial Narrow"/>
          <w:sz w:val="24"/>
          <w:szCs w:val="24"/>
          <w:lang w:val="nb-NO"/>
        </w:rPr>
        <w:tab/>
        <w:t xml:space="preserve">Handlingsplan 2019 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e</w:t>
      </w:r>
      <w:r w:rsidRPr="003870F8">
        <w:rPr>
          <w:rFonts w:ascii="Arial Narrow" w:hAnsi="Arial Narrow"/>
          <w:sz w:val="24"/>
          <w:szCs w:val="24"/>
          <w:lang w:val="nb-NO"/>
        </w:rPr>
        <w:t>)</w:t>
      </w:r>
      <w:r w:rsidRPr="003870F8">
        <w:rPr>
          <w:rFonts w:ascii="Arial Narrow" w:hAnsi="Arial Narrow"/>
          <w:sz w:val="24"/>
          <w:szCs w:val="24"/>
          <w:lang w:val="nb-NO"/>
        </w:rPr>
        <w:tab/>
        <w:t>Fylkesledd, sammenslåing – muntlig orientering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f</w:t>
      </w:r>
      <w:r w:rsidRPr="003870F8">
        <w:rPr>
          <w:rFonts w:ascii="Arial Narrow" w:hAnsi="Arial Narrow"/>
          <w:sz w:val="24"/>
          <w:szCs w:val="24"/>
          <w:lang w:val="nb-NO"/>
        </w:rPr>
        <w:t>)</w:t>
      </w:r>
      <w:r w:rsidRPr="003870F8">
        <w:rPr>
          <w:rFonts w:ascii="Arial Narrow" w:hAnsi="Arial Narrow"/>
          <w:sz w:val="24"/>
          <w:szCs w:val="24"/>
          <w:lang w:val="nb-NO"/>
        </w:rPr>
        <w:tab/>
        <w:t>Kompetanse + frivillighet</w:t>
      </w:r>
      <w:r>
        <w:rPr>
          <w:rFonts w:ascii="Arial Narrow" w:hAnsi="Arial Narrow"/>
          <w:sz w:val="24"/>
          <w:szCs w:val="24"/>
          <w:lang w:val="nb-NO"/>
        </w:rPr>
        <w:t>, avslagsbrev og spleisaksjonen</w:t>
      </w:r>
      <w:r w:rsidRPr="003870F8">
        <w:rPr>
          <w:rFonts w:ascii="Arial Narrow" w:hAnsi="Arial Narrow"/>
          <w:sz w:val="24"/>
          <w:szCs w:val="24"/>
          <w:lang w:val="nb-NO"/>
        </w:rPr>
        <w:t xml:space="preserve"> – muntlig orientering</w:t>
      </w:r>
    </w:p>
    <w:p w:rsid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g</w:t>
      </w:r>
      <w:r w:rsidRPr="003870F8">
        <w:rPr>
          <w:rFonts w:ascii="Arial Narrow" w:hAnsi="Arial Narrow"/>
          <w:sz w:val="24"/>
          <w:szCs w:val="24"/>
          <w:lang w:val="nb-NO"/>
        </w:rPr>
        <w:t>)</w:t>
      </w:r>
      <w:r w:rsidRPr="003870F8"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>Tilskudd fra IMDI, 300.000,- (se også sak 15/2019)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h)          Tilsyn fra Kompetanse Norge 23 mai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421273">
        <w:rPr>
          <w:rFonts w:ascii="Arial Narrow" w:hAnsi="Arial Narrow"/>
          <w:b/>
          <w:sz w:val="24"/>
          <w:szCs w:val="24"/>
          <w:u w:val="single"/>
          <w:lang w:val="nb-NO"/>
        </w:rPr>
        <w:t>Vedtak:</w:t>
      </w:r>
      <w:r w:rsidRPr="003870F8">
        <w:rPr>
          <w:rFonts w:ascii="Arial Narrow" w:hAnsi="Arial Narrow"/>
          <w:sz w:val="24"/>
          <w:szCs w:val="24"/>
          <w:u w:val="single"/>
          <w:lang w:val="nb-NO"/>
        </w:rPr>
        <w:br/>
      </w:r>
      <w:r w:rsidRPr="003870F8">
        <w:rPr>
          <w:rFonts w:ascii="Arial Narrow" w:hAnsi="Arial Narrow"/>
          <w:sz w:val="24"/>
          <w:szCs w:val="24"/>
          <w:lang w:val="nb-NO"/>
        </w:rPr>
        <w:t>Styret tar informasjonen til orientering</w:t>
      </w:r>
    </w:p>
    <w:p w:rsidR="003A4A36" w:rsidRPr="00DB2145" w:rsidRDefault="003A4A36" w:rsidP="003A4A36">
      <w:pPr>
        <w:pStyle w:val="Brevadresse"/>
        <w:ind w:firstLine="0"/>
        <w:rPr>
          <w:rFonts w:ascii="Arial Narrow" w:hAnsi="Arial Narrow"/>
          <w:lang w:val="nb-NO"/>
        </w:rPr>
      </w:pPr>
    </w:p>
    <w:p w:rsidR="003A4A36" w:rsidRPr="00DB2145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DB2145">
        <w:rPr>
          <w:rFonts w:ascii="Arial Narrow" w:hAnsi="Arial Narrow"/>
          <w:b/>
          <w:sz w:val="28"/>
          <w:szCs w:val="28"/>
          <w:lang w:val="nb-NO"/>
        </w:rPr>
        <w:t>14/2019</w:t>
      </w:r>
      <w:r w:rsidRPr="00DB2145">
        <w:rPr>
          <w:rFonts w:ascii="Arial Narrow" w:hAnsi="Arial Narrow"/>
          <w:b/>
          <w:sz w:val="28"/>
          <w:szCs w:val="28"/>
          <w:lang w:val="nb-NO"/>
        </w:rPr>
        <w:tab/>
        <w:t>Regnskapsrapport 31.03.2019</w:t>
      </w:r>
      <w:r>
        <w:rPr>
          <w:rFonts w:ascii="Arial Narrow" w:hAnsi="Arial Narrow"/>
          <w:b/>
          <w:sz w:val="28"/>
          <w:szCs w:val="28"/>
          <w:lang w:val="nb-NO"/>
        </w:rPr>
        <w:t xml:space="preserve"> </w:t>
      </w:r>
      <w:r>
        <w:rPr>
          <w:rFonts w:ascii="Arial Narrow" w:hAnsi="Arial Narrow"/>
          <w:b/>
          <w:sz w:val="28"/>
          <w:szCs w:val="28"/>
          <w:lang w:val="nb-NO"/>
        </w:rPr>
        <w:br/>
      </w:r>
      <w:r w:rsidRPr="003870F8">
        <w:rPr>
          <w:rFonts w:ascii="Arial Narrow" w:hAnsi="Arial Narrow"/>
          <w:sz w:val="24"/>
          <w:szCs w:val="24"/>
          <w:lang w:val="nb-NO"/>
        </w:rPr>
        <w:t xml:space="preserve">Regnskapsrapport pr 31.03.2019 </w:t>
      </w:r>
      <w:r w:rsidR="00421273">
        <w:rPr>
          <w:rFonts w:ascii="Arial Narrow" w:hAnsi="Arial Narrow"/>
          <w:sz w:val="24"/>
          <w:szCs w:val="24"/>
          <w:lang w:val="nb-NO"/>
        </w:rPr>
        <w:t xml:space="preserve">ble gjennomgått. </w:t>
      </w:r>
      <w:r w:rsidRPr="003870F8">
        <w:rPr>
          <w:rFonts w:ascii="Arial Narrow" w:hAnsi="Arial Narrow"/>
          <w:sz w:val="24"/>
          <w:szCs w:val="24"/>
          <w:lang w:val="nb-NO"/>
        </w:rPr>
        <w:t>Kom</w:t>
      </w:r>
      <w:r w:rsidR="00421273">
        <w:rPr>
          <w:rFonts w:ascii="Arial Narrow" w:hAnsi="Arial Narrow"/>
          <w:sz w:val="24"/>
          <w:szCs w:val="24"/>
          <w:lang w:val="nb-NO"/>
        </w:rPr>
        <w:t xml:space="preserve">petansehevingstilskuddet er </w:t>
      </w:r>
      <w:r w:rsidRPr="003870F8">
        <w:rPr>
          <w:rFonts w:ascii="Arial Narrow" w:hAnsi="Arial Narrow"/>
          <w:sz w:val="24"/>
          <w:szCs w:val="24"/>
          <w:lang w:val="nb-NO"/>
        </w:rPr>
        <w:t xml:space="preserve"> utbetalt, med unntak av HATS på kr 29.000,- som har meldt at de ikke ønsker å motta tilskuddet og kommet</w:t>
      </w:r>
      <w:r w:rsidR="00421273">
        <w:rPr>
          <w:rFonts w:ascii="Arial Narrow" w:hAnsi="Arial Narrow"/>
          <w:sz w:val="24"/>
          <w:szCs w:val="24"/>
          <w:lang w:val="nb-NO"/>
        </w:rPr>
        <w:t xml:space="preserve"> med forslag på alternativ bruk.</w:t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3A4A36" w:rsidRPr="003870F8" w:rsidRDefault="00421273" w:rsidP="003A4A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V</w:t>
      </w:r>
      <w:r w:rsidR="003A4A36" w:rsidRPr="006D76A0">
        <w:rPr>
          <w:rFonts w:ascii="Arial Narrow" w:hAnsi="Arial Narrow"/>
          <w:b/>
          <w:sz w:val="24"/>
          <w:szCs w:val="24"/>
          <w:u w:val="single"/>
        </w:rPr>
        <w:t>edtak:</w:t>
      </w:r>
      <w:r w:rsidR="003A4A36" w:rsidRPr="003870F8">
        <w:rPr>
          <w:rFonts w:ascii="Arial Narrow" w:hAnsi="Arial Narrow"/>
          <w:sz w:val="24"/>
          <w:szCs w:val="24"/>
        </w:rPr>
        <w:br/>
        <w:t>1. Regnskapsrapport 31.03.2019 tas til etterretning</w:t>
      </w:r>
      <w:r w:rsidR="003A4A36" w:rsidRPr="003870F8">
        <w:rPr>
          <w:rFonts w:ascii="Arial Narrow" w:hAnsi="Arial Narrow"/>
          <w:sz w:val="24"/>
          <w:szCs w:val="24"/>
        </w:rPr>
        <w:br/>
        <w:t>2. Ikke uthentet kompetansehevingstilskudd fra HATS ov</w:t>
      </w:r>
      <w:r>
        <w:rPr>
          <w:rFonts w:ascii="Arial Narrow" w:hAnsi="Arial Narrow"/>
          <w:sz w:val="24"/>
          <w:szCs w:val="24"/>
        </w:rPr>
        <w:t xml:space="preserve">erføres til </w:t>
      </w:r>
      <w:r w:rsidR="003A4A36" w:rsidRPr="003870F8">
        <w:rPr>
          <w:rFonts w:ascii="Arial Narrow" w:hAnsi="Arial Narrow"/>
          <w:sz w:val="24"/>
          <w:szCs w:val="24"/>
        </w:rPr>
        <w:t>SKTs fylkesledd i Troms og Nor</w:t>
      </w:r>
      <w:r w:rsidR="003A4A36">
        <w:rPr>
          <w:rFonts w:ascii="Arial Narrow" w:hAnsi="Arial Narrow"/>
          <w:sz w:val="24"/>
          <w:szCs w:val="24"/>
        </w:rPr>
        <w:t>dland som ikke har fylkeskommunalt</w:t>
      </w:r>
      <w:r w:rsidR="003A4A36" w:rsidRPr="003870F8">
        <w:rPr>
          <w:rFonts w:ascii="Arial Narrow" w:hAnsi="Arial Narrow"/>
          <w:sz w:val="24"/>
          <w:szCs w:val="24"/>
        </w:rPr>
        <w:t xml:space="preserve"> tilskudd</w:t>
      </w:r>
    </w:p>
    <w:p w:rsidR="003A4A36" w:rsidRPr="00DB2145" w:rsidRDefault="003A4A36" w:rsidP="003A4A36">
      <w:pPr>
        <w:pStyle w:val="Brevadresse"/>
        <w:ind w:firstLine="0"/>
        <w:rPr>
          <w:rFonts w:ascii="Arial Narrow" w:hAnsi="Arial Narrow"/>
          <w:lang w:val="nb-NO"/>
        </w:rPr>
      </w:pPr>
    </w:p>
    <w:p w:rsidR="003A4A36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3870F8">
        <w:rPr>
          <w:rFonts w:ascii="Arial Narrow" w:hAnsi="Arial Narrow"/>
          <w:b/>
          <w:sz w:val="28"/>
          <w:szCs w:val="28"/>
          <w:lang w:val="nb-NO"/>
        </w:rPr>
        <w:lastRenderedPageBreak/>
        <w:t>15/2019</w:t>
      </w:r>
      <w:r w:rsidRPr="003870F8">
        <w:rPr>
          <w:rFonts w:ascii="Arial Narrow" w:hAnsi="Arial Narrow"/>
          <w:b/>
          <w:sz w:val="28"/>
          <w:szCs w:val="28"/>
          <w:lang w:val="nb-NO"/>
        </w:rPr>
        <w:tab/>
        <w:t xml:space="preserve">Tilretteleggingstilskudd, regler og utvikling </w:t>
      </w:r>
    </w:p>
    <w:p w:rsidR="003A4A36" w:rsidRDefault="00421273" w:rsidP="00421273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 xml:space="preserve">Daglig leder la fram en presentasjon av tilretteleggingstilskuddet, med statistikk, regler og muligheter. Styret diskuterte ytterligere tiltak for å øke mangfoldet av kursdeltakere. Tilretteleggingstilskuddet utgjør kun 1,48% av kurstimene i SKT. Det er ønskelig å øke denne andelen. </w:t>
      </w:r>
    </w:p>
    <w:p w:rsidR="003A4A36" w:rsidRPr="00BB45E4" w:rsidRDefault="00421273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V</w:t>
      </w:r>
      <w:r w:rsidR="003A4A36" w:rsidRPr="00BB45E4">
        <w:rPr>
          <w:rFonts w:ascii="Arial Narrow" w:hAnsi="Arial Narrow"/>
          <w:b/>
          <w:sz w:val="24"/>
          <w:szCs w:val="24"/>
          <w:u w:val="single"/>
          <w:lang w:val="nb-NO"/>
        </w:rPr>
        <w:t>edtak:</w:t>
      </w:r>
      <w:r w:rsidR="003A4A36">
        <w:rPr>
          <w:rFonts w:ascii="Arial Narrow" w:hAnsi="Arial Narrow"/>
          <w:b/>
          <w:sz w:val="24"/>
          <w:szCs w:val="24"/>
          <w:u w:val="single"/>
          <w:lang w:val="nb-NO"/>
        </w:rPr>
        <w:br/>
      </w:r>
      <w:r w:rsidR="003A4A36">
        <w:rPr>
          <w:rFonts w:ascii="Arial Narrow" w:hAnsi="Arial Narrow"/>
          <w:sz w:val="24"/>
          <w:szCs w:val="24"/>
          <w:lang w:val="nb-NO"/>
        </w:rPr>
        <w:t xml:space="preserve">Styret tar informasjonen til orientering. Styret framhever tiltakene i handlingsplanen og ber kontoret prioritere disse for å lykkes i målet om økt aktivitet. </w:t>
      </w:r>
    </w:p>
    <w:p w:rsidR="003A4A36" w:rsidRPr="005A757D" w:rsidRDefault="003A4A36" w:rsidP="003A4A36">
      <w:pPr>
        <w:pStyle w:val="Brevadresse"/>
        <w:ind w:left="1410" w:firstLine="0"/>
        <w:rPr>
          <w:rFonts w:ascii="Arial Narrow" w:hAnsi="Arial Narrow"/>
          <w:b/>
          <w:sz w:val="24"/>
          <w:szCs w:val="24"/>
          <w:lang w:val="nb-NO"/>
        </w:rPr>
      </w:pPr>
      <w:r w:rsidRPr="00B66E00">
        <w:rPr>
          <w:rFonts w:ascii="Arial Narrow" w:hAnsi="Arial Narrow"/>
          <w:b/>
          <w:sz w:val="24"/>
          <w:szCs w:val="24"/>
          <w:lang w:val="nb-NO"/>
        </w:rPr>
        <w:br/>
      </w:r>
      <w:r w:rsidRPr="00B66E00">
        <w:rPr>
          <w:rFonts w:ascii="Arial Narrow" w:hAnsi="Arial Narrow"/>
          <w:b/>
          <w:sz w:val="24"/>
          <w:szCs w:val="24"/>
          <w:lang w:val="nb-NO"/>
        </w:rPr>
        <w:tab/>
      </w:r>
      <w:r w:rsidRPr="00B66E00">
        <w:rPr>
          <w:rFonts w:ascii="Arial Narrow" w:hAnsi="Arial Narrow"/>
          <w:b/>
          <w:sz w:val="24"/>
          <w:szCs w:val="24"/>
          <w:lang w:val="nb-NO"/>
        </w:rPr>
        <w:tab/>
      </w:r>
    </w:p>
    <w:p w:rsidR="003A4A36" w:rsidRPr="003870F8" w:rsidRDefault="003A4A36" w:rsidP="003A4A36">
      <w:pPr>
        <w:pStyle w:val="Brevadresse"/>
        <w:ind w:firstLine="0"/>
        <w:rPr>
          <w:rFonts w:ascii="Arial Narrow" w:hAnsi="Arial Narrow"/>
          <w:lang w:val="nb-NO"/>
        </w:rPr>
      </w:pPr>
    </w:p>
    <w:p w:rsidR="00421273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n-NO"/>
        </w:rPr>
      </w:pPr>
      <w:r w:rsidRPr="00421273">
        <w:rPr>
          <w:rFonts w:ascii="Arial Narrow" w:hAnsi="Arial Narrow"/>
          <w:b/>
          <w:sz w:val="28"/>
          <w:szCs w:val="28"/>
          <w:lang w:val="nn-NO"/>
        </w:rPr>
        <w:t>16/2019</w:t>
      </w:r>
      <w:r w:rsidRPr="00421273">
        <w:rPr>
          <w:rFonts w:ascii="Arial Narrow" w:hAnsi="Arial Narrow"/>
          <w:b/>
          <w:sz w:val="28"/>
          <w:szCs w:val="28"/>
          <w:lang w:val="nn-NO"/>
        </w:rPr>
        <w:tab/>
        <w:t>Søknad om samarbeidsavtale</w:t>
      </w:r>
      <w:r w:rsidR="00421273" w:rsidRPr="00421273">
        <w:rPr>
          <w:rFonts w:ascii="Arial Narrow" w:hAnsi="Arial Narrow"/>
          <w:b/>
          <w:sz w:val="28"/>
          <w:szCs w:val="28"/>
          <w:lang w:val="nn-NO"/>
        </w:rPr>
        <w:t xml:space="preserve"> </w:t>
      </w:r>
      <w:r w:rsidRPr="00421273">
        <w:rPr>
          <w:rFonts w:ascii="Arial Narrow" w:hAnsi="Arial Narrow"/>
          <w:b/>
          <w:sz w:val="28"/>
          <w:szCs w:val="28"/>
          <w:lang w:val="nn-NO"/>
        </w:rPr>
        <w:br/>
      </w:r>
      <w:r w:rsidR="00421273" w:rsidRPr="00421273">
        <w:rPr>
          <w:rFonts w:ascii="Arial Narrow" w:hAnsi="Arial Narrow"/>
          <w:sz w:val="24"/>
          <w:szCs w:val="24"/>
          <w:lang w:val="nn-NO"/>
        </w:rPr>
        <w:t xml:space="preserve">Det forelå søknad om samarbeidsavtale </w:t>
      </w:r>
      <w:r w:rsidRPr="00421273">
        <w:rPr>
          <w:rFonts w:ascii="Arial Narrow" w:hAnsi="Arial Narrow"/>
          <w:sz w:val="24"/>
          <w:szCs w:val="24"/>
          <w:lang w:val="nn-NO"/>
        </w:rPr>
        <w:t xml:space="preserve">ra Yddir Vikingelag. </w:t>
      </w:r>
    </w:p>
    <w:p w:rsidR="003A4A36" w:rsidRPr="00BD43D3" w:rsidRDefault="00421273" w:rsidP="003A4A36">
      <w:pPr>
        <w:pStyle w:val="Brevadresse"/>
        <w:ind w:firstLine="0"/>
        <w:rPr>
          <w:rFonts w:ascii="Arial Narrow" w:hAnsi="Arial Narrow"/>
          <w:sz w:val="24"/>
          <w:szCs w:val="24"/>
          <w:lang w:val="nn-NO"/>
        </w:rPr>
      </w:pPr>
      <w:r w:rsidRPr="00BD43D3">
        <w:rPr>
          <w:rFonts w:ascii="Arial Narrow" w:hAnsi="Arial Narrow"/>
          <w:b/>
          <w:sz w:val="24"/>
          <w:szCs w:val="24"/>
          <w:u w:val="single"/>
          <w:lang w:val="nn-NO"/>
        </w:rPr>
        <w:t>V</w:t>
      </w:r>
      <w:r w:rsidR="003A4A36" w:rsidRPr="00BD43D3">
        <w:rPr>
          <w:rFonts w:ascii="Arial Narrow" w:hAnsi="Arial Narrow"/>
          <w:b/>
          <w:sz w:val="24"/>
          <w:szCs w:val="24"/>
          <w:u w:val="single"/>
          <w:lang w:val="nn-NO"/>
        </w:rPr>
        <w:t>edtak:</w:t>
      </w:r>
      <w:r w:rsidR="003A4A36" w:rsidRPr="00BD43D3">
        <w:rPr>
          <w:rFonts w:ascii="Arial Narrow" w:hAnsi="Arial Narrow"/>
          <w:b/>
          <w:sz w:val="24"/>
          <w:szCs w:val="24"/>
          <w:u w:val="single"/>
          <w:lang w:val="nn-NO"/>
        </w:rPr>
        <w:br/>
      </w:r>
      <w:r w:rsidRPr="00BD43D3">
        <w:rPr>
          <w:rFonts w:ascii="Arial Narrow" w:hAnsi="Arial Narrow"/>
          <w:sz w:val="24"/>
          <w:szCs w:val="24"/>
          <w:lang w:val="nn-NO"/>
        </w:rPr>
        <w:t>Yddir</w:t>
      </w:r>
      <w:r w:rsidR="003A4A36" w:rsidRPr="00BD43D3">
        <w:rPr>
          <w:rFonts w:ascii="Arial Narrow" w:hAnsi="Arial Narrow"/>
          <w:sz w:val="24"/>
          <w:szCs w:val="24"/>
          <w:lang w:val="nn-NO"/>
        </w:rPr>
        <w:t xml:space="preserve"> Vikinglag innvilges samarbeidsavtale fra 25.04.2019.</w:t>
      </w:r>
    </w:p>
    <w:p w:rsidR="003A4A36" w:rsidRPr="00BD43D3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n-NO"/>
        </w:rPr>
      </w:pPr>
    </w:p>
    <w:p w:rsidR="003A4A36" w:rsidRPr="00BD43D3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n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n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n-NO"/>
        </w:rPr>
      </w:pPr>
    </w:p>
    <w:p w:rsidR="003A4A36" w:rsidRPr="00BD43D3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n-NO"/>
        </w:rPr>
      </w:pPr>
      <w:r w:rsidRPr="00BD43D3">
        <w:rPr>
          <w:rFonts w:ascii="Arial Narrow" w:hAnsi="Arial Narrow"/>
          <w:b/>
          <w:sz w:val="28"/>
          <w:szCs w:val="28"/>
          <w:lang w:val="nn-NO"/>
        </w:rPr>
        <w:t>7/2019</w:t>
      </w:r>
      <w:r w:rsidRPr="00BD43D3">
        <w:rPr>
          <w:rFonts w:ascii="Arial Narrow" w:hAnsi="Arial Narrow"/>
          <w:b/>
          <w:sz w:val="28"/>
          <w:szCs w:val="28"/>
          <w:lang w:val="nn-NO"/>
        </w:rPr>
        <w:tab/>
        <w:t xml:space="preserve">Årsmøtet </w:t>
      </w:r>
      <w:r w:rsidR="00BD43D3" w:rsidRPr="00BD43D3">
        <w:rPr>
          <w:rFonts w:ascii="Arial Narrow" w:hAnsi="Arial Narrow"/>
          <w:b/>
          <w:sz w:val="28"/>
          <w:szCs w:val="28"/>
          <w:lang w:val="nn-NO"/>
        </w:rPr>
        <w:t>28.05.</w:t>
      </w:r>
      <w:r w:rsidRPr="00BD43D3">
        <w:rPr>
          <w:rFonts w:ascii="Arial Narrow" w:hAnsi="Arial Narrow"/>
          <w:b/>
          <w:sz w:val="28"/>
          <w:szCs w:val="28"/>
          <w:lang w:val="nn-NO"/>
        </w:rPr>
        <w:t>2019</w:t>
      </w:r>
    </w:p>
    <w:p w:rsidR="00BD43D3" w:rsidRPr="00E95035" w:rsidRDefault="00BD43D3" w:rsidP="00BD43D3">
      <w:pPr>
        <w:rPr>
          <w:rFonts w:ascii="Arial Narrow" w:hAnsi="Arial Narrow"/>
        </w:rPr>
      </w:pPr>
      <w:r w:rsidRPr="00BD43D3">
        <w:rPr>
          <w:rFonts w:ascii="Arial Narrow" w:hAnsi="Arial Narrow"/>
          <w:sz w:val="24"/>
          <w:szCs w:val="24"/>
          <w:lang w:val="nn-NO"/>
        </w:rPr>
        <w:t xml:space="preserve">Årsmøtet gjennomføres på </w:t>
      </w:r>
      <w:r w:rsidRPr="00BD43D3">
        <w:rPr>
          <w:rFonts w:ascii="Arial Narrow" w:hAnsi="Arial Narrow" w:cstheme="minorHAnsi"/>
          <w:sz w:val="24"/>
          <w:szCs w:val="24"/>
          <w:lang w:val="nn-NO"/>
        </w:rPr>
        <w:t xml:space="preserve">Scandic Oslo City, </w:t>
      </w:r>
      <w:r w:rsidRPr="00BD43D3">
        <w:rPr>
          <w:rStyle w:val="w8qarf"/>
          <w:rFonts w:ascii="Arial Narrow" w:hAnsi="Arial Narrow" w:cstheme="minorHAnsi"/>
          <w:b/>
          <w:bCs/>
          <w:color w:val="222222"/>
          <w:sz w:val="24"/>
          <w:szCs w:val="24"/>
          <w:shd w:val="clear" w:color="auto" w:fill="FFFFFF"/>
          <w:lang w:val="nn-NO"/>
        </w:rPr>
        <w:t> </w:t>
      </w:r>
      <w:r w:rsidRPr="00BD43D3">
        <w:rPr>
          <w:rStyle w:val="lrzxr"/>
          <w:rFonts w:ascii="Arial Narrow" w:hAnsi="Arial Narrow" w:cstheme="minorHAnsi"/>
          <w:color w:val="222222"/>
          <w:sz w:val="24"/>
          <w:szCs w:val="24"/>
          <w:shd w:val="clear" w:color="auto" w:fill="FFFFFF"/>
          <w:lang w:val="nn-NO"/>
        </w:rPr>
        <w:t xml:space="preserve">Europarådets Plass 1, </w:t>
      </w:r>
      <w:r w:rsidRPr="00BD43D3">
        <w:rPr>
          <w:rFonts w:ascii="Arial Narrow" w:hAnsi="Arial Narrow" w:cstheme="minorHAnsi"/>
          <w:sz w:val="24"/>
          <w:szCs w:val="24"/>
          <w:lang w:val="nn-NO"/>
        </w:rPr>
        <w:t xml:space="preserve">Oslo. </w:t>
      </w:r>
      <w:r w:rsidRPr="00E95035">
        <w:rPr>
          <w:rFonts w:ascii="Arial Narrow" w:hAnsi="Arial Narrow" w:cstheme="minorHAnsi"/>
          <w:sz w:val="24"/>
          <w:szCs w:val="24"/>
        </w:rPr>
        <w:t>Det er ikkje kommet saker innen fristen 08.04.2019.i tillegg til sakene inviterer styr</w:t>
      </w:r>
      <w:r w:rsidR="00E95035">
        <w:rPr>
          <w:rFonts w:ascii="Arial Narrow" w:hAnsi="Arial Narrow" w:cstheme="minorHAnsi"/>
          <w:sz w:val="24"/>
          <w:szCs w:val="24"/>
        </w:rPr>
        <w:t>et til en politikerdebatt med tema; "</w:t>
      </w:r>
      <w:r w:rsidR="00E95035" w:rsidRPr="00CA0402">
        <w:rPr>
          <w:rFonts w:ascii="Arial Narrow" w:hAnsi="Arial Narrow"/>
          <w:b/>
        </w:rPr>
        <w:t>"Den optimale tilskuddsordningen" – hva bør en ny tilskuddsordning stimulere?</w:t>
      </w:r>
      <w:r w:rsidR="00E95035">
        <w:rPr>
          <w:rFonts w:ascii="Arial Narrow" w:hAnsi="Arial Narrow"/>
          <w:b/>
        </w:rPr>
        <w:t xml:space="preserve"> </w:t>
      </w:r>
      <w:r w:rsidR="00E95035">
        <w:rPr>
          <w:rFonts w:ascii="Arial Narrow" w:hAnsi="Arial Narrow"/>
          <w:b/>
        </w:rPr>
        <w:br/>
      </w:r>
      <w:r w:rsidR="00E95035" w:rsidRPr="00E95035">
        <w:rPr>
          <w:rFonts w:ascii="Arial Narrow" w:hAnsi="Arial Narrow"/>
          <w:b/>
          <w:u w:val="single"/>
        </w:rPr>
        <w:t>Vedtak:</w:t>
      </w:r>
      <w:r w:rsidR="00E95035">
        <w:rPr>
          <w:rFonts w:ascii="Arial Narrow" w:hAnsi="Arial Narrow"/>
          <w:b/>
          <w:u w:val="single"/>
        </w:rPr>
        <w:br/>
      </w:r>
      <w:r w:rsidR="00E95035">
        <w:rPr>
          <w:rFonts w:ascii="Arial Narrow" w:hAnsi="Arial Narrow"/>
        </w:rPr>
        <w:t>1) Kontoret følger opp praktisk planlegging i tråd med styredebatten herunder politikere og debattleder</w:t>
      </w:r>
      <w:r w:rsidR="00E95035">
        <w:rPr>
          <w:rFonts w:ascii="Arial Narrow" w:hAnsi="Arial Narrow"/>
        </w:rPr>
        <w:br/>
        <w:t>2) Styret fordeler fremlegging av saker slik; Årsmelding 2018 – Frode A Rismyhr; Regnskap 2018– Anne Lise Olsen, Handlingsplan 2018-2020– Linda Thiis og Budsjett 2020 – Eli Ulvestad. Kontoret forbereder presentasjon i alle sakene</w:t>
      </w:r>
    </w:p>
    <w:p w:rsidR="003A4A36" w:rsidRPr="00861877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3311D6" w:rsidRPr="003311D6" w:rsidRDefault="00E95035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E95035">
        <w:rPr>
          <w:rFonts w:ascii="Arial Narrow" w:hAnsi="Arial Narrow"/>
          <w:b/>
          <w:sz w:val="28"/>
          <w:szCs w:val="28"/>
          <w:lang w:val="nb-NO"/>
        </w:rPr>
        <w:t>18/2019</w:t>
      </w:r>
      <w:r w:rsidRPr="00E95035">
        <w:rPr>
          <w:rFonts w:ascii="Arial Narrow" w:hAnsi="Arial Narrow"/>
          <w:b/>
          <w:sz w:val="28"/>
          <w:szCs w:val="28"/>
          <w:lang w:val="nb-NO"/>
        </w:rPr>
        <w:tab/>
        <w:t>Årsmelding 2018</w:t>
      </w:r>
      <w:r w:rsidR="003A4A36" w:rsidRPr="00E95035">
        <w:rPr>
          <w:rFonts w:ascii="Arial Narrow" w:hAnsi="Arial Narrow"/>
          <w:sz w:val="24"/>
          <w:szCs w:val="24"/>
          <w:lang w:val="nb-NO"/>
        </w:rPr>
        <w:br/>
      </w:r>
      <w:r w:rsidR="003311D6" w:rsidRPr="003311D6">
        <w:rPr>
          <w:rFonts w:ascii="Arial Narrow" w:hAnsi="Arial Narrow"/>
          <w:sz w:val="24"/>
          <w:szCs w:val="24"/>
          <w:lang w:val="nb-NO"/>
        </w:rPr>
        <w:t>Styret gikk gjennom</w:t>
      </w:r>
      <w:r w:rsidR="003311D6">
        <w:rPr>
          <w:rFonts w:ascii="Arial Narrow" w:hAnsi="Arial Narrow"/>
          <w:b/>
          <w:sz w:val="24"/>
          <w:szCs w:val="24"/>
          <w:u w:val="single"/>
          <w:lang w:val="nb-NO"/>
        </w:rPr>
        <w:t xml:space="preserve"> </w:t>
      </w:r>
      <w:r w:rsidR="003311D6">
        <w:rPr>
          <w:rFonts w:ascii="Arial Narrow" w:hAnsi="Arial Narrow"/>
          <w:sz w:val="24"/>
          <w:szCs w:val="24"/>
          <w:lang w:val="nb-NO"/>
        </w:rPr>
        <w:t xml:space="preserve">forslag til årsmelding og kommenterte lesbarhet, med fonter og fargevalg. </w:t>
      </w:r>
    </w:p>
    <w:p w:rsidR="003A4A36" w:rsidRPr="00E95035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E95035">
        <w:rPr>
          <w:rFonts w:ascii="Arial Narrow" w:hAnsi="Arial Narrow"/>
          <w:b/>
          <w:sz w:val="24"/>
          <w:szCs w:val="24"/>
          <w:u w:val="single"/>
          <w:lang w:val="nb-NO"/>
        </w:rPr>
        <w:t>Forslag til vedtak:</w:t>
      </w:r>
      <w:r w:rsidRPr="00E95035">
        <w:rPr>
          <w:rFonts w:ascii="Arial Narrow" w:hAnsi="Arial Narrow"/>
          <w:sz w:val="24"/>
          <w:szCs w:val="24"/>
          <w:u w:val="single"/>
          <w:lang w:val="nb-NO"/>
        </w:rPr>
        <w:br/>
      </w:r>
      <w:r w:rsidRPr="00E95035">
        <w:rPr>
          <w:rFonts w:ascii="Arial Narrow" w:hAnsi="Arial Narrow"/>
          <w:sz w:val="24"/>
          <w:szCs w:val="24"/>
          <w:lang w:val="nb-NO"/>
        </w:rPr>
        <w:t>Forslag til Årsmelding 2018 godkjennes</w:t>
      </w:r>
      <w:r w:rsidR="00E95035">
        <w:rPr>
          <w:rFonts w:ascii="Arial Narrow" w:hAnsi="Arial Narrow"/>
          <w:sz w:val="24"/>
          <w:szCs w:val="24"/>
          <w:lang w:val="nb-NO"/>
        </w:rPr>
        <w:t xml:space="preserve">, med </w:t>
      </w:r>
      <w:r w:rsidR="00E95035" w:rsidRPr="00E95035">
        <w:rPr>
          <w:rFonts w:ascii="Arial Narrow" w:hAnsi="Arial Narrow"/>
          <w:sz w:val="24"/>
          <w:szCs w:val="24"/>
          <w:lang w:val="nb-NO"/>
        </w:rPr>
        <w:t xml:space="preserve">styrets </w:t>
      </w:r>
      <w:r w:rsidR="00E95035">
        <w:rPr>
          <w:rFonts w:ascii="Arial Narrow" w:hAnsi="Arial Narrow"/>
          <w:sz w:val="24"/>
          <w:szCs w:val="24"/>
          <w:lang w:val="nb-NO"/>
        </w:rPr>
        <w:t>endringer o</w:t>
      </w:r>
      <w:r w:rsidRPr="00E95035">
        <w:rPr>
          <w:rFonts w:ascii="Arial Narrow" w:hAnsi="Arial Narrow"/>
          <w:sz w:val="24"/>
          <w:szCs w:val="24"/>
          <w:lang w:val="nb-NO"/>
        </w:rPr>
        <w:t>g legges fra for årsmøtet til endelig godkjenning.</w:t>
      </w:r>
    </w:p>
    <w:p w:rsidR="003A4A36" w:rsidRPr="00E95035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E95035">
        <w:rPr>
          <w:rFonts w:ascii="Arial Narrow" w:hAnsi="Arial Narrow"/>
          <w:sz w:val="24"/>
          <w:szCs w:val="24"/>
          <w:lang w:val="nb-NO"/>
        </w:rPr>
        <w:br/>
      </w:r>
    </w:p>
    <w:p w:rsidR="003311D6" w:rsidRDefault="00E95035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E95035">
        <w:rPr>
          <w:rFonts w:ascii="Arial Narrow" w:hAnsi="Arial Narrow"/>
          <w:b/>
          <w:sz w:val="28"/>
          <w:szCs w:val="28"/>
          <w:lang w:val="nb-NO"/>
        </w:rPr>
        <w:t>19/2019</w:t>
      </w:r>
      <w:r w:rsidRPr="00E95035">
        <w:rPr>
          <w:rFonts w:ascii="Arial Narrow" w:hAnsi="Arial Narrow"/>
          <w:b/>
          <w:sz w:val="28"/>
          <w:szCs w:val="28"/>
          <w:lang w:val="nb-NO"/>
        </w:rPr>
        <w:tab/>
        <w:t xml:space="preserve">Regnskap 2018 </w:t>
      </w:r>
      <w:r w:rsidR="003A4A36" w:rsidRPr="00E95035">
        <w:rPr>
          <w:rFonts w:ascii="Arial Narrow" w:hAnsi="Arial Narrow"/>
          <w:b/>
          <w:sz w:val="28"/>
          <w:szCs w:val="28"/>
          <w:lang w:val="nb-NO"/>
        </w:rPr>
        <w:br/>
      </w:r>
      <w:r w:rsidR="003311D6">
        <w:rPr>
          <w:rFonts w:ascii="Arial Narrow" w:hAnsi="Arial Narrow"/>
          <w:sz w:val="24"/>
          <w:szCs w:val="24"/>
          <w:lang w:val="nb-NO"/>
        </w:rPr>
        <w:t xml:space="preserve">Styret gikk gjennom </w:t>
      </w:r>
      <w:r w:rsidR="009D7DC1">
        <w:rPr>
          <w:rFonts w:ascii="Arial Narrow" w:hAnsi="Arial Narrow"/>
          <w:sz w:val="24"/>
          <w:szCs w:val="24"/>
          <w:lang w:val="nb-NO"/>
        </w:rPr>
        <w:t>årsregnskapet</w:t>
      </w:r>
      <w:r w:rsidR="003311D6">
        <w:rPr>
          <w:rFonts w:ascii="Arial Narrow" w:hAnsi="Arial Narrow"/>
          <w:sz w:val="24"/>
          <w:szCs w:val="24"/>
          <w:lang w:val="nb-NO"/>
        </w:rPr>
        <w:t xml:space="preserve"> for 2018. R</w:t>
      </w:r>
      <w:r w:rsidR="003A4A36" w:rsidRPr="00E95035">
        <w:rPr>
          <w:rFonts w:ascii="Arial Narrow" w:hAnsi="Arial Narrow"/>
          <w:sz w:val="24"/>
          <w:szCs w:val="24"/>
          <w:lang w:val="nb-NO"/>
        </w:rPr>
        <w:t>evisjonsmelding blir ettersendt så snart styret har gjort sitt vedtak.</w:t>
      </w:r>
    </w:p>
    <w:p w:rsidR="003A4A36" w:rsidRPr="009D7DC1" w:rsidRDefault="003311D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Vedtak</w:t>
      </w:r>
      <w:r w:rsidR="003A4A36" w:rsidRPr="00E95035">
        <w:rPr>
          <w:rFonts w:ascii="Arial Narrow" w:hAnsi="Arial Narrow"/>
          <w:b/>
          <w:sz w:val="24"/>
          <w:szCs w:val="24"/>
          <w:u w:val="single"/>
          <w:lang w:val="nb-NO"/>
        </w:rPr>
        <w:t>:</w:t>
      </w:r>
      <w:r w:rsidR="003A4A36" w:rsidRPr="00E95035">
        <w:rPr>
          <w:rFonts w:ascii="Arial Narrow" w:hAnsi="Arial Narrow"/>
          <w:b/>
          <w:sz w:val="24"/>
          <w:szCs w:val="24"/>
          <w:u w:val="single"/>
          <w:lang w:val="nb-NO"/>
        </w:rPr>
        <w:br/>
      </w:r>
      <w:r w:rsidR="003A4A36" w:rsidRPr="00E95035">
        <w:rPr>
          <w:rFonts w:ascii="Arial Narrow" w:hAnsi="Arial Narrow"/>
          <w:sz w:val="24"/>
          <w:szCs w:val="24"/>
          <w:lang w:val="nb-NO"/>
        </w:rPr>
        <w:t xml:space="preserve">Regnskap 2018 godkjennes og legges fram for årsmøtet til endelig godkjenning. </w:t>
      </w:r>
      <w:r w:rsidR="003A4A36" w:rsidRPr="009D7DC1">
        <w:rPr>
          <w:rFonts w:ascii="Arial Narrow" w:hAnsi="Arial Narrow"/>
          <w:sz w:val="24"/>
          <w:szCs w:val="24"/>
          <w:lang w:val="nb-NO"/>
        </w:rPr>
        <w:t>Styret foreslår at underskuddet på kr 579.998,- blir dekt av egenkapitalen.</w:t>
      </w:r>
      <w:r w:rsidR="003A4A36" w:rsidRPr="009D7DC1">
        <w:rPr>
          <w:rFonts w:ascii="Arial Narrow" w:hAnsi="Arial Narrow"/>
          <w:sz w:val="24"/>
          <w:szCs w:val="24"/>
          <w:lang w:val="nb-NO"/>
        </w:rPr>
        <w:br/>
      </w:r>
      <w:r w:rsidR="003A4A36" w:rsidRPr="009D7DC1">
        <w:rPr>
          <w:rFonts w:ascii="Arial Narrow" w:hAnsi="Arial Narrow"/>
          <w:sz w:val="24"/>
          <w:szCs w:val="24"/>
          <w:lang w:val="nb-NO"/>
        </w:rPr>
        <w:br/>
      </w: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EA5D99" w:rsidRDefault="00EA5D99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3A4A36" w:rsidRPr="003311D6" w:rsidRDefault="003A4A36" w:rsidP="003A4A3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3311D6">
        <w:rPr>
          <w:rFonts w:ascii="Arial Narrow" w:hAnsi="Arial Narrow"/>
          <w:b/>
          <w:sz w:val="28"/>
          <w:szCs w:val="28"/>
          <w:lang w:val="nb-NO"/>
        </w:rPr>
        <w:t>20/</w:t>
      </w:r>
      <w:r w:rsidR="00E95035" w:rsidRPr="003311D6">
        <w:rPr>
          <w:rFonts w:ascii="Arial Narrow" w:hAnsi="Arial Narrow"/>
          <w:b/>
          <w:sz w:val="28"/>
          <w:szCs w:val="28"/>
          <w:lang w:val="nb-NO"/>
        </w:rPr>
        <w:t>2019</w:t>
      </w:r>
      <w:r w:rsidR="00E95035" w:rsidRPr="003311D6">
        <w:rPr>
          <w:rFonts w:ascii="Arial Narrow" w:hAnsi="Arial Narrow"/>
          <w:b/>
          <w:sz w:val="28"/>
          <w:szCs w:val="28"/>
          <w:lang w:val="nb-NO"/>
        </w:rPr>
        <w:tab/>
        <w:t>Forslag til budsjett 2020</w:t>
      </w:r>
    </w:p>
    <w:p w:rsidR="003311D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3311D6">
        <w:rPr>
          <w:rFonts w:ascii="Arial Narrow" w:hAnsi="Arial Narrow"/>
          <w:sz w:val="24"/>
          <w:szCs w:val="24"/>
          <w:lang w:val="nb-NO"/>
        </w:rPr>
        <w:t xml:space="preserve">Forslag til budsjett </w:t>
      </w:r>
      <w:r w:rsidR="003311D6" w:rsidRPr="003311D6">
        <w:rPr>
          <w:rFonts w:ascii="Arial Narrow" w:hAnsi="Arial Narrow"/>
          <w:sz w:val="24"/>
          <w:szCs w:val="24"/>
          <w:lang w:val="nb-NO"/>
        </w:rPr>
        <w:t>2020 bygger på at statstilskudd og kostnader</w:t>
      </w:r>
      <w:r w:rsidRPr="003311D6">
        <w:rPr>
          <w:rFonts w:ascii="Arial Narrow" w:hAnsi="Arial Narrow"/>
          <w:sz w:val="24"/>
          <w:szCs w:val="24"/>
          <w:lang w:val="nb-NO"/>
        </w:rPr>
        <w:t xml:space="preserve"> øke</w:t>
      </w:r>
      <w:r w:rsidR="003311D6" w:rsidRPr="003311D6">
        <w:rPr>
          <w:rFonts w:ascii="Arial Narrow" w:hAnsi="Arial Narrow"/>
          <w:sz w:val="24"/>
          <w:szCs w:val="24"/>
          <w:lang w:val="nb-NO"/>
        </w:rPr>
        <w:t xml:space="preserve">r med normal prisstigning 2.3%. </w:t>
      </w:r>
      <w:r w:rsidR="003311D6">
        <w:rPr>
          <w:rFonts w:ascii="Arial Narrow" w:hAnsi="Arial Narrow"/>
          <w:sz w:val="24"/>
          <w:szCs w:val="24"/>
          <w:lang w:val="nb-NO"/>
        </w:rPr>
        <w:t xml:space="preserve">Drift </w:t>
      </w:r>
      <w:r w:rsidR="003311D6" w:rsidRPr="003311D6">
        <w:rPr>
          <w:rFonts w:ascii="Arial Narrow" w:hAnsi="Arial Narrow"/>
          <w:sz w:val="24"/>
          <w:szCs w:val="24"/>
          <w:lang w:val="nb-NO"/>
        </w:rPr>
        <w:t>som i 2019, og økning i timetilsku</w:t>
      </w:r>
      <w:r w:rsidR="003311D6">
        <w:rPr>
          <w:rFonts w:ascii="Arial Narrow" w:hAnsi="Arial Narrow"/>
          <w:sz w:val="24"/>
          <w:szCs w:val="24"/>
          <w:lang w:val="nb-NO"/>
        </w:rPr>
        <w:t>dd time med lærer til kr 100,- Det er planlagt et overskudd på kr 150.000</w:t>
      </w:r>
    </w:p>
    <w:p w:rsidR="003A4A36" w:rsidRPr="003311D6" w:rsidRDefault="003311D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V</w:t>
      </w:r>
      <w:r w:rsidR="003A4A36" w:rsidRPr="00985033">
        <w:rPr>
          <w:rFonts w:ascii="Arial Narrow" w:hAnsi="Arial Narrow"/>
          <w:b/>
          <w:sz w:val="24"/>
          <w:szCs w:val="24"/>
          <w:u w:val="single"/>
          <w:lang w:val="nb-NO"/>
        </w:rPr>
        <w:t>edtak:</w:t>
      </w:r>
    </w:p>
    <w:p w:rsidR="003A4A36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Forslag til budsjett 2020, med et forventet overskudd på kr 150.000 godkjennes og legges fram på årsmøtet til endelig behandling.</w:t>
      </w:r>
    </w:p>
    <w:p w:rsidR="003A4A36" w:rsidRPr="00985033" w:rsidRDefault="003A4A36" w:rsidP="003A4A36">
      <w:pPr>
        <w:pStyle w:val="Brevadresse"/>
        <w:ind w:firstLine="0"/>
        <w:rPr>
          <w:rFonts w:ascii="Arial Narrow" w:hAnsi="Arial Narrow"/>
          <w:sz w:val="24"/>
          <w:szCs w:val="24"/>
          <w:u w:val="single"/>
          <w:lang w:val="nb-NO"/>
        </w:rPr>
      </w:pPr>
    </w:p>
    <w:p w:rsidR="00EA5D99" w:rsidRPr="009D7DC1" w:rsidRDefault="003A4A36" w:rsidP="00EA5D99">
      <w:pPr>
        <w:pStyle w:val="Brevadresse"/>
        <w:ind w:firstLine="0"/>
        <w:rPr>
          <w:rFonts w:ascii="Arial Narrow" w:hAnsi="Arial Narrow" w:cstheme="minorHAnsi"/>
          <w:i/>
          <w:sz w:val="18"/>
          <w:szCs w:val="18"/>
          <w:lang w:val="nb-NO"/>
        </w:rPr>
      </w:pPr>
      <w:r w:rsidRPr="00CA0402">
        <w:rPr>
          <w:rFonts w:ascii="Arial Narrow" w:hAnsi="Arial Narrow"/>
          <w:sz w:val="24"/>
          <w:szCs w:val="24"/>
          <w:lang w:val="nb-NO"/>
        </w:rPr>
        <w:br/>
      </w:r>
    </w:p>
    <w:p w:rsidR="00EA5D99" w:rsidRDefault="00EA5D99">
      <w:pPr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Ved protokollen</w:t>
      </w:r>
    </w:p>
    <w:p w:rsidR="003359E3" w:rsidRDefault="00EA5D99">
      <w:pPr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Kjærsti Gangsø</w:t>
      </w:r>
    </w:p>
    <w:p w:rsidR="00EA5D99" w:rsidRPr="00634DC6" w:rsidRDefault="00EA5D99">
      <w:pPr>
        <w:rPr>
          <w:rFonts w:ascii="Arial Narrow" w:hAnsi="Arial Narrow" w:cstheme="minorHAnsi"/>
          <w:i/>
          <w:sz w:val="18"/>
          <w:szCs w:val="18"/>
        </w:rPr>
      </w:pPr>
    </w:p>
    <w:sectPr w:rsidR="00EA5D99" w:rsidRPr="00634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36" w:rsidRDefault="003A4A36" w:rsidP="004425C6">
      <w:pPr>
        <w:spacing w:after="0" w:line="240" w:lineRule="auto"/>
      </w:pPr>
      <w:r>
        <w:separator/>
      </w:r>
    </w:p>
  </w:endnote>
  <w:endnote w:type="continuationSeparator" w:id="0">
    <w:p w:rsidR="003A4A36" w:rsidRDefault="003A4A36" w:rsidP="0044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7115"/>
      <w:docPartObj>
        <w:docPartGallery w:val="Page Numbers (Bottom of Page)"/>
        <w:docPartUnique/>
      </w:docPartObj>
    </w:sdtPr>
    <w:sdtEndPr/>
    <w:sdtContent>
      <w:p w:rsidR="003A4A36" w:rsidRDefault="003A4A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48">
          <w:rPr>
            <w:noProof/>
          </w:rPr>
          <w:t>2</w:t>
        </w:r>
        <w:r>
          <w:fldChar w:fldCharType="end"/>
        </w:r>
      </w:p>
    </w:sdtContent>
  </w:sdt>
  <w:p w:rsidR="003A4A36" w:rsidRDefault="003A4A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36" w:rsidRDefault="003A4A36" w:rsidP="004425C6">
      <w:pPr>
        <w:spacing w:after="0" w:line="240" w:lineRule="auto"/>
      </w:pPr>
      <w:r>
        <w:separator/>
      </w:r>
    </w:p>
  </w:footnote>
  <w:footnote w:type="continuationSeparator" w:id="0">
    <w:p w:rsidR="003A4A36" w:rsidRDefault="003A4A36" w:rsidP="004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EA"/>
    <w:multiLevelType w:val="hybridMultilevel"/>
    <w:tmpl w:val="8B9C7168"/>
    <w:lvl w:ilvl="0" w:tplc="6E4A9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E0A"/>
    <w:multiLevelType w:val="hybridMultilevel"/>
    <w:tmpl w:val="79F425FA"/>
    <w:lvl w:ilvl="0" w:tplc="6D60763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927322"/>
    <w:multiLevelType w:val="hybridMultilevel"/>
    <w:tmpl w:val="BD060554"/>
    <w:lvl w:ilvl="0" w:tplc="4800B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062C9"/>
    <w:multiLevelType w:val="hybridMultilevel"/>
    <w:tmpl w:val="2D1E2E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D47D0"/>
    <w:multiLevelType w:val="hybridMultilevel"/>
    <w:tmpl w:val="520039C4"/>
    <w:lvl w:ilvl="0" w:tplc="70E6C21C">
      <w:numFmt w:val="bullet"/>
      <w:lvlText w:val=""/>
      <w:lvlJc w:val="left"/>
      <w:pPr>
        <w:ind w:left="177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2083538"/>
    <w:multiLevelType w:val="hybridMultilevel"/>
    <w:tmpl w:val="52447956"/>
    <w:lvl w:ilvl="0" w:tplc="FD16D7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13CA"/>
    <w:multiLevelType w:val="hybridMultilevel"/>
    <w:tmpl w:val="77F8C50A"/>
    <w:lvl w:ilvl="0" w:tplc="253CD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0C9A"/>
    <w:multiLevelType w:val="hybridMultilevel"/>
    <w:tmpl w:val="30520F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E176A"/>
    <w:multiLevelType w:val="hybridMultilevel"/>
    <w:tmpl w:val="DCE4C4EA"/>
    <w:lvl w:ilvl="0" w:tplc="4DD2E41E">
      <w:start w:val="16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39" w:hanging="360"/>
      </w:pPr>
    </w:lvl>
    <w:lvl w:ilvl="2" w:tplc="0414001B" w:tentative="1">
      <w:start w:val="1"/>
      <w:numFmt w:val="lowerRoman"/>
      <w:lvlText w:val="%3."/>
      <w:lvlJc w:val="right"/>
      <w:pPr>
        <w:ind w:left="2259" w:hanging="180"/>
      </w:pPr>
    </w:lvl>
    <w:lvl w:ilvl="3" w:tplc="0414000F" w:tentative="1">
      <w:start w:val="1"/>
      <w:numFmt w:val="decimal"/>
      <w:lvlText w:val="%4."/>
      <w:lvlJc w:val="left"/>
      <w:pPr>
        <w:ind w:left="2979" w:hanging="360"/>
      </w:pPr>
    </w:lvl>
    <w:lvl w:ilvl="4" w:tplc="04140019" w:tentative="1">
      <w:start w:val="1"/>
      <w:numFmt w:val="lowerLetter"/>
      <w:lvlText w:val="%5."/>
      <w:lvlJc w:val="left"/>
      <w:pPr>
        <w:ind w:left="3699" w:hanging="360"/>
      </w:pPr>
    </w:lvl>
    <w:lvl w:ilvl="5" w:tplc="0414001B" w:tentative="1">
      <w:start w:val="1"/>
      <w:numFmt w:val="lowerRoman"/>
      <w:lvlText w:val="%6."/>
      <w:lvlJc w:val="right"/>
      <w:pPr>
        <w:ind w:left="4419" w:hanging="180"/>
      </w:pPr>
    </w:lvl>
    <w:lvl w:ilvl="6" w:tplc="0414000F" w:tentative="1">
      <w:start w:val="1"/>
      <w:numFmt w:val="decimal"/>
      <w:lvlText w:val="%7."/>
      <w:lvlJc w:val="left"/>
      <w:pPr>
        <w:ind w:left="5139" w:hanging="360"/>
      </w:pPr>
    </w:lvl>
    <w:lvl w:ilvl="7" w:tplc="04140019" w:tentative="1">
      <w:start w:val="1"/>
      <w:numFmt w:val="lowerLetter"/>
      <w:lvlText w:val="%8."/>
      <w:lvlJc w:val="left"/>
      <w:pPr>
        <w:ind w:left="5859" w:hanging="360"/>
      </w:pPr>
    </w:lvl>
    <w:lvl w:ilvl="8" w:tplc="041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B7F33E9"/>
    <w:multiLevelType w:val="multilevel"/>
    <w:tmpl w:val="57DCEA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D5B58"/>
    <w:multiLevelType w:val="hybridMultilevel"/>
    <w:tmpl w:val="572CB21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F9F"/>
    <w:multiLevelType w:val="hybridMultilevel"/>
    <w:tmpl w:val="719CD66E"/>
    <w:lvl w:ilvl="0" w:tplc="C134754C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0BCD"/>
    <w:multiLevelType w:val="hybridMultilevel"/>
    <w:tmpl w:val="9028B27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C6A"/>
    <w:multiLevelType w:val="hybridMultilevel"/>
    <w:tmpl w:val="287C6C74"/>
    <w:lvl w:ilvl="0" w:tplc="06CAF0FA">
      <w:start w:val="100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1A324FD"/>
    <w:multiLevelType w:val="multilevel"/>
    <w:tmpl w:val="8062BB1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0E69FE"/>
    <w:multiLevelType w:val="hybridMultilevel"/>
    <w:tmpl w:val="9028B27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1CFC"/>
    <w:multiLevelType w:val="hybridMultilevel"/>
    <w:tmpl w:val="F5A0A22A"/>
    <w:lvl w:ilvl="0" w:tplc="84844DB8">
      <w:start w:val="4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F27"/>
    <w:multiLevelType w:val="hybridMultilevel"/>
    <w:tmpl w:val="81E48DEE"/>
    <w:lvl w:ilvl="0" w:tplc="B818E450">
      <w:start w:val="1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13D7"/>
    <w:multiLevelType w:val="hybridMultilevel"/>
    <w:tmpl w:val="88A815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0DFC"/>
    <w:multiLevelType w:val="hybridMultilevel"/>
    <w:tmpl w:val="80BE5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2028D"/>
    <w:multiLevelType w:val="hybridMultilevel"/>
    <w:tmpl w:val="E4FA0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E6C6A"/>
    <w:multiLevelType w:val="hybridMultilevel"/>
    <w:tmpl w:val="44E43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7DFF"/>
    <w:multiLevelType w:val="hybridMultilevel"/>
    <w:tmpl w:val="2EC2131C"/>
    <w:lvl w:ilvl="0" w:tplc="D41E07D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E863C1E"/>
    <w:multiLevelType w:val="hybridMultilevel"/>
    <w:tmpl w:val="FE8C0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21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19"/>
  </w:num>
  <w:num w:numId="20">
    <w:abstractNumId w:val="22"/>
  </w:num>
  <w:num w:numId="21">
    <w:abstractNumId w:val="1"/>
  </w:num>
  <w:num w:numId="22">
    <w:abstractNumId w:val="4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3"/>
    <w:rsid w:val="00116593"/>
    <w:rsid w:val="00122A32"/>
    <w:rsid w:val="00126121"/>
    <w:rsid w:val="00154097"/>
    <w:rsid w:val="001550FA"/>
    <w:rsid w:val="0017570B"/>
    <w:rsid w:val="00213C44"/>
    <w:rsid w:val="00223DAF"/>
    <w:rsid w:val="00230A81"/>
    <w:rsid w:val="00255BFC"/>
    <w:rsid w:val="00257130"/>
    <w:rsid w:val="00297177"/>
    <w:rsid w:val="002A4929"/>
    <w:rsid w:val="003311D6"/>
    <w:rsid w:val="003359E3"/>
    <w:rsid w:val="003453AC"/>
    <w:rsid w:val="0037522E"/>
    <w:rsid w:val="00392B5D"/>
    <w:rsid w:val="003A4A36"/>
    <w:rsid w:val="003D15E8"/>
    <w:rsid w:val="003E5D53"/>
    <w:rsid w:val="004006E5"/>
    <w:rsid w:val="00421273"/>
    <w:rsid w:val="004425C6"/>
    <w:rsid w:val="0047056E"/>
    <w:rsid w:val="004A76A7"/>
    <w:rsid w:val="004B0948"/>
    <w:rsid w:val="004D6577"/>
    <w:rsid w:val="005073E2"/>
    <w:rsid w:val="005264AB"/>
    <w:rsid w:val="00547A6F"/>
    <w:rsid w:val="005E2116"/>
    <w:rsid w:val="005F3449"/>
    <w:rsid w:val="006201D1"/>
    <w:rsid w:val="00626A19"/>
    <w:rsid w:val="00634DC6"/>
    <w:rsid w:val="00640919"/>
    <w:rsid w:val="0066690A"/>
    <w:rsid w:val="006946E1"/>
    <w:rsid w:val="006C3701"/>
    <w:rsid w:val="006E6707"/>
    <w:rsid w:val="006F2724"/>
    <w:rsid w:val="006F64E9"/>
    <w:rsid w:val="0071730B"/>
    <w:rsid w:val="007509FA"/>
    <w:rsid w:val="00791DD5"/>
    <w:rsid w:val="007A6EB4"/>
    <w:rsid w:val="007B33A5"/>
    <w:rsid w:val="007D7972"/>
    <w:rsid w:val="00817474"/>
    <w:rsid w:val="00823295"/>
    <w:rsid w:val="00843D94"/>
    <w:rsid w:val="00846C46"/>
    <w:rsid w:val="00885FB6"/>
    <w:rsid w:val="008911A3"/>
    <w:rsid w:val="008D6500"/>
    <w:rsid w:val="00907BCB"/>
    <w:rsid w:val="0096597D"/>
    <w:rsid w:val="009B46B2"/>
    <w:rsid w:val="009C2897"/>
    <w:rsid w:val="009D1C2C"/>
    <w:rsid w:val="009D7DC1"/>
    <w:rsid w:val="009E03DD"/>
    <w:rsid w:val="009E6DB6"/>
    <w:rsid w:val="00A37180"/>
    <w:rsid w:val="00A50773"/>
    <w:rsid w:val="00A52E79"/>
    <w:rsid w:val="00A62ABC"/>
    <w:rsid w:val="00A76968"/>
    <w:rsid w:val="00AC5319"/>
    <w:rsid w:val="00AD2C68"/>
    <w:rsid w:val="00B2598F"/>
    <w:rsid w:val="00B9276E"/>
    <w:rsid w:val="00BA5C5A"/>
    <w:rsid w:val="00BB2B7B"/>
    <w:rsid w:val="00BB64FC"/>
    <w:rsid w:val="00BD43D3"/>
    <w:rsid w:val="00BE5FEF"/>
    <w:rsid w:val="00BF04CA"/>
    <w:rsid w:val="00C2675E"/>
    <w:rsid w:val="00C32AEF"/>
    <w:rsid w:val="00C61F83"/>
    <w:rsid w:val="00CF2556"/>
    <w:rsid w:val="00D86E86"/>
    <w:rsid w:val="00DB3D76"/>
    <w:rsid w:val="00DB7343"/>
    <w:rsid w:val="00DE5E89"/>
    <w:rsid w:val="00E046C5"/>
    <w:rsid w:val="00E05BF6"/>
    <w:rsid w:val="00E376CD"/>
    <w:rsid w:val="00E507F9"/>
    <w:rsid w:val="00E50F8D"/>
    <w:rsid w:val="00E52E6F"/>
    <w:rsid w:val="00E72409"/>
    <w:rsid w:val="00E75A68"/>
    <w:rsid w:val="00E832C4"/>
    <w:rsid w:val="00E95035"/>
    <w:rsid w:val="00EA468D"/>
    <w:rsid w:val="00EA5D99"/>
    <w:rsid w:val="00EB0569"/>
    <w:rsid w:val="00EB1717"/>
    <w:rsid w:val="00EC6260"/>
    <w:rsid w:val="00F001A3"/>
    <w:rsid w:val="00F1408F"/>
    <w:rsid w:val="00F22AB0"/>
    <w:rsid w:val="00F36387"/>
    <w:rsid w:val="00F37B54"/>
    <w:rsid w:val="00F719F7"/>
    <w:rsid w:val="00FA54BD"/>
    <w:rsid w:val="00FB404D"/>
    <w:rsid w:val="00FC0754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1229-E671-48E7-B714-C31D469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uiPriority w:val="31"/>
    <w:qFormat/>
    <w:rsid w:val="003E5D53"/>
    <w:rPr>
      <w:color w:val="auto"/>
      <w:u w:val="single" w:color="9BBB59" w:themeColor="accent3"/>
    </w:rPr>
  </w:style>
  <w:style w:type="paragraph" w:styleId="Listeavsnitt">
    <w:name w:val="List Paragraph"/>
    <w:basedOn w:val="Normal"/>
    <w:uiPriority w:val="34"/>
    <w:qFormat/>
    <w:rsid w:val="00F37B54"/>
    <w:pPr>
      <w:ind w:left="720"/>
      <w:contextualSpacing/>
    </w:pPr>
  </w:style>
  <w:style w:type="table" w:styleId="Tabellrutenett">
    <w:name w:val="Table Grid"/>
    <w:basedOn w:val="Vanligtabell"/>
    <w:uiPriority w:val="39"/>
    <w:rsid w:val="00B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5C6"/>
  </w:style>
  <w:style w:type="paragraph" w:styleId="Bunntekst">
    <w:name w:val="footer"/>
    <w:basedOn w:val="Normal"/>
    <w:link w:val="Bunn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5C6"/>
  </w:style>
  <w:style w:type="paragraph" w:customStyle="1" w:styleId="Default">
    <w:name w:val="Default"/>
    <w:rsid w:val="005264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E5FEF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64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6F64E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4E9"/>
    <w:rPr>
      <w:rFonts w:ascii="Calibri" w:hAnsi="Calibri"/>
      <w:szCs w:val="21"/>
    </w:rPr>
  </w:style>
  <w:style w:type="paragraph" w:styleId="Ingenmellomrom">
    <w:name w:val="No Spacing"/>
    <w:link w:val="IngenmellomromTegn"/>
    <w:uiPriority w:val="1"/>
    <w:qFormat/>
    <w:rsid w:val="006F64E9"/>
    <w:pPr>
      <w:spacing w:after="0" w:line="240" w:lineRule="auto"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319"/>
    <w:rPr>
      <w:rFonts w:ascii="Segoe UI" w:hAnsi="Segoe UI" w:cs="Segoe UI"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122A32"/>
    <w:rPr>
      <w:rFonts w:eastAsia="Times New Roman" w:cs="Times New Roman"/>
    </w:rPr>
  </w:style>
  <w:style w:type="paragraph" w:customStyle="1" w:styleId="Brevadresse">
    <w:name w:val="Brevadresse"/>
    <w:basedOn w:val="Normal"/>
    <w:rsid w:val="006201D1"/>
    <w:pPr>
      <w:spacing w:after="0" w:line="220" w:lineRule="atLeast"/>
      <w:ind w:firstLine="360"/>
    </w:pPr>
    <w:rPr>
      <w:rFonts w:eastAsiaTheme="minorEastAsia"/>
      <w:lang w:val="en-US" w:bidi="en-US"/>
    </w:rPr>
  </w:style>
  <w:style w:type="character" w:customStyle="1" w:styleId="w8qarf">
    <w:name w:val="w8qarf"/>
    <w:basedOn w:val="Standardskriftforavsnitt"/>
    <w:rsid w:val="00BD43D3"/>
  </w:style>
  <w:style w:type="character" w:customStyle="1" w:styleId="lrzxr">
    <w:name w:val="lrzxr"/>
    <w:basedOn w:val="Standardskriftforavsnitt"/>
    <w:rsid w:val="00BD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9D9C-CA24-448D-BE7E-43239AC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Bjørg Schultz</cp:lastModifiedBy>
  <cp:revision>2</cp:revision>
  <cp:lastPrinted>2019-04-11T06:56:00Z</cp:lastPrinted>
  <dcterms:created xsi:type="dcterms:W3CDTF">2019-10-10T08:03:00Z</dcterms:created>
  <dcterms:modified xsi:type="dcterms:W3CDTF">2019-10-10T08:03:00Z</dcterms:modified>
</cp:coreProperties>
</file>